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A769FC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 w:rsidRPr="00A769FC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432841" w:rsidRPr="00432841" w:rsidRDefault="005D644C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Открыт</w:t>
                  </w:r>
                  <w:r w:rsidRPr="005D644C">
                    <w:rPr>
                      <w:b/>
                      <w:sz w:val="32"/>
                      <w:szCs w:val="32"/>
                    </w:rPr>
                    <w:t>ая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квалификаци</w:t>
                  </w:r>
                  <w:r w:rsidRPr="006A39FF">
                    <w:rPr>
                      <w:b/>
                      <w:sz w:val="32"/>
                      <w:szCs w:val="32"/>
                    </w:rPr>
                    <w:t>я</w:t>
                  </w:r>
                  <w:r w:rsidR="005B094F" w:rsidRPr="005B094F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5B094F" w:rsidRPr="00432841"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="00F821E3" w:rsidRPr="00F821E3">
                    <w:rPr>
                      <w:b/>
                      <w:sz w:val="32"/>
                      <w:szCs w:val="32"/>
                    </w:rPr>
                    <w:t>2 года,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направленной на формирование списка участников этапа </w:t>
                  </w:r>
                  <w:r w:rsidR="007B038D" w:rsidRPr="00432841">
                    <w:rPr>
                      <w:b/>
                      <w:sz w:val="32"/>
                      <w:szCs w:val="32"/>
                    </w:rPr>
                    <w:t>конкурентного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выбора поставщиков </w:t>
                  </w:r>
                  <w:r w:rsidR="00F821E3" w:rsidRPr="00F821E3">
                    <w:rPr>
                      <w:b/>
                      <w:sz w:val="32"/>
                      <w:szCs w:val="32"/>
                    </w:rPr>
                    <w:t>фреона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для нужд</w:t>
                  </w:r>
                  <w:r w:rsidR="007B038D" w:rsidRPr="007B038D">
                    <w:rPr>
                      <w:b/>
                      <w:sz w:val="32"/>
                      <w:szCs w:val="32"/>
                    </w:rPr>
                    <w:t xml:space="preserve"> ЗАО АрменТел</w:t>
                  </w:r>
                  <w:r w:rsidR="00432841"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 w:rsidRPr="00A769FC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432841" w:rsidRPr="00432841" w:rsidRDefault="00F821E3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A769FC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A769FC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A769FC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A769FC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A769FC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43B50" w:rsidRDefault="00A769FC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A769FC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A769FC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8"/>
          <w:szCs w:val="28"/>
          <w:lang w:eastAsia="ru-RU"/>
        </w:rPr>
      </w:pP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ЗАО «АрменТел» приглашает организации к участию в процедуре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О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ткрытой</w:t>
      </w:r>
      <w:r w:rsidR="007B038D" w:rsidRPr="007B038D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5B094F" w:rsidRPr="005B094F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5B094F"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сроком на </w:t>
      </w:r>
      <w:r w:rsidR="00F821E3" w:rsidRPr="00F821E3">
        <w:rPr>
          <w:rFonts w:eastAsia="Times New Roman" w:cs="Calibri"/>
          <w:b/>
          <w:sz w:val="28"/>
          <w:szCs w:val="28"/>
          <w:lang w:eastAsia="ru-RU"/>
        </w:rPr>
        <w:t>2 года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, направленной на формирование списка участников</w:t>
      </w:r>
      <w:r w:rsidRPr="00432841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 w:rsidR="00DE2D4E" w:rsidRPr="00DE2D4E">
        <w:rPr>
          <w:rFonts w:eastAsia="Times New Roman" w:cs="Calibri"/>
          <w:b/>
          <w:color w:val="000000"/>
          <w:sz w:val="28"/>
          <w:szCs w:val="28"/>
          <w:lang w:eastAsia="ru-RU"/>
        </w:rPr>
        <w:t>Процедуры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Calibri"/>
          <w:b/>
          <w:color w:val="000000"/>
          <w:sz w:val="28"/>
          <w:szCs w:val="28"/>
          <w:lang w:eastAsia="ru-RU"/>
        </w:rPr>
        <w:t>К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онкурентного выбора поставщиков </w:t>
      </w:r>
      <w:r w:rsidR="00F821E3" w:rsidRPr="00F821E3">
        <w:rPr>
          <w:rFonts w:eastAsia="Times New Roman" w:cs="Calibri"/>
          <w:b/>
          <w:sz w:val="28"/>
          <w:szCs w:val="28"/>
          <w:lang w:eastAsia="ru-RU"/>
        </w:rPr>
        <w:t>фреона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для нужд ЗАО “АрменТел” </w:t>
      </w:r>
    </w:p>
    <w:p w:rsidR="004E7AFA" w:rsidRPr="00F821E3" w:rsidRDefault="004E7AFA" w:rsidP="00432841">
      <w:pPr>
        <w:spacing w:after="0" w:line="240" w:lineRule="auto"/>
        <w:rPr>
          <w:rStyle w:val="bigger2"/>
          <w:rFonts w:ascii="Calibri" w:hAnsi="Calibri" w:cs="Calibri"/>
          <w:sz w:val="22"/>
          <w:szCs w:val="22"/>
        </w:rPr>
      </w:pPr>
    </w:p>
    <w:p w:rsidR="00E43B50" w:rsidRPr="0083253A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Срок действия результатов </w:t>
      </w:r>
      <w:r w:rsidR="00C37E70" w:rsidRPr="0083253A">
        <w:rPr>
          <w:rStyle w:val="bigger2"/>
          <w:rFonts w:ascii="Calibri" w:hAnsi="Calibri" w:cs="Calibri"/>
          <w:color w:val="auto"/>
          <w:sz w:val="22"/>
          <w:szCs w:val="22"/>
        </w:rPr>
        <w:t>Квалификации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D66D9D" w:rsidRPr="00D66D9D">
        <w:rPr>
          <w:rStyle w:val="bigger2"/>
          <w:rFonts w:ascii="Calibri" w:hAnsi="Calibri" w:cs="Calibri"/>
          <w:color w:val="auto"/>
          <w:sz w:val="22"/>
          <w:szCs w:val="22"/>
        </w:rPr>
        <w:t xml:space="preserve">  </w:t>
      </w:r>
      <w:r w:rsidR="00D66D9D" w:rsidRPr="00D66D9D">
        <w:rPr>
          <w:rStyle w:val="bigger2"/>
          <w:rFonts w:ascii="Calibri" w:hAnsi="Calibri" w:cs="Calibri"/>
          <w:b/>
          <w:color w:val="auto"/>
          <w:sz w:val="22"/>
          <w:szCs w:val="22"/>
        </w:rPr>
        <w:t>2 года</w:t>
      </w:r>
      <w:r w:rsidR="00D66D9D" w:rsidRPr="00D66D9D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E43B50">
        <w:rPr>
          <w:rStyle w:val="bigger2"/>
          <w:rFonts w:ascii="Calibri" w:hAnsi="Calibri"/>
          <w:color w:val="548DD4" w:themeColor="text2" w:themeTint="99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(Заказчик оставляет за собой право пров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квалификаци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ю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через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 </w:t>
      </w:r>
      <w:r w:rsidR="00765C01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каждые </w:t>
      </w:r>
      <w:r w:rsidR="00325099" w:rsidRPr="00325099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12 </w:t>
      </w:r>
      <w:r w:rsidR="00D66D9D" w:rsidRPr="0096700A">
        <w:rPr>
          <w:rStyle w:val="bigger2"/>
          <w:rFonts w:ascii="Calibri" w:hAnsi="Calibri" w:cs="Calibri"/>
          <w:b/>
          <w:color w:val="auto"/>
          <w:sz w:val="22"/>
          <w:szCs w:val="22"/>
        </w:rPr>
        <w:t>месяцев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)</w:t>
      </w:r>
      <w:r w:rsidR="00BD2B8B" w:rsidRPr="0083253A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E43B50" w:rsidRPr="00321A44" w:rsidRDefault="00E43B50" w:rsidP="00D66D9D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В рамках Квалификации разыгрывается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="00D66D9D" w:rsidRPr="00D66D9D">
        <w:rPr>
          <w:rStyle w:val="bigger2"/>
          <w:rFonts w:ascii="Calibri" w:hAnsi="Calibri"/>
          <w:b/>
          <w:color w:val="auto"/>
          <w:sz w:val="22"/>
          <w:szCs w:val="22"/>
        </w:rPr>
        <w:t>1</w:t>
      </w:r>
      <w:r w:rsidR="00D66D9D" w:rsidRPr="00D66D9D">
        <w:rPr>
          <w:rStyle w:val="bigger2"/>
          <w:rFonts w:ascii="Calibri" w:hAnsi="Calibri"/>
          <w:color w:val="548DD4" w:themeColor="text2" w:themeTint="99"/>
          <w:sz w:val="22"/>
          <w:szCs w:val="22"/>
        </w:rPr>
        <w:t xml:space="preserve"> 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Лот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:</w:t>
      </w:r>
      <w:r w:rsidR="00D66D9D" w:rsidRPr="00D66D9D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="00D66D9D" w:rsidRPr="00A0665E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eastAsia="ru-RU"/>
        </w:rPr>
        <w:t>Предмет закупки</w:t>
      </w:r>
      <w:r w:rsidR="00D66D9D" w:rsidRPr="00D66D9D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eastAsia="ru-RU"/>
        </w:rPr>
        <w:t xml:space="preserve"> </w:t>
      </w:r>
      <w:r w:rsidR="00D66D9D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eastAsia="ru-RU"/>
        </w:rPr>
        <w:t>–</w:t>
      </w:r>
      <w:r w:rsidR="00D66D9D" w:rsidRPr="00D66D9D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eastAsia="ru-RU"/>
        </w:rPr>
        <w:t xml:space="preserve"> фреон</w:t>
      </w:r>
      <w:r w:rsidR="00321A44" w:rsidRPr="00321A44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eastAsia="ru-RU"/>
        </w:rPr>
        <w:t xml:space="preserve">( R22,  R410A,  </w:t>
      </w:r>
      <w:r w:rsidR="00321A44" w:rsidRPr="00321A44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val="en-US" w:eastAsia="ru-RU"/>
        </w:rPr>
        <w:t>R</w:t>
      </w:r>
      <w:r w:rsidR="00321A44" w:rsidRPr="00321A44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eastAsia="ru-RU"/>
        </w:rPr>
        <w:t>407</w:t>
      </w:r>
      <w:r w:rsidR="00321A44" w:rsidRPr="00321A44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val="en-US" w:eastAsia="ru-RU"/>
        </w:rPr>
        <w:t>C</w:t>
      </w:r>
      <w:r w:rsidR="00321A44" w:rsidRPr="00321A44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eastAsia="ru-RU"/>
        </w:rPr>
        <w:t>)</w:t>
      </w:r>
      <w:r w:rsidR="00D66D9D" w:rsidRPr="00D66D9D">
        <w:rPr>
          <w:rStyle w:val="bigger2"/>
          <w:rFonts w:ascii="Cambria" w:eastAsia="Times New Roman" w:hAnsi="Cambria"/>
          <w:b/>
          <w:color w:val="000000" w:themeColor="text1"/>
          <w:sz w:val="22"/>
          <w:szCs w:val="22"/>
          <w:lang w:eastAsia="ru-RU"/>
        </w:rPr>
        <w:t>.</w:t>
      </w:r>
    </w:p>
    <w:p w:rsidR="00E43B50" w:rsidRDefault="00F2704D" w:rsidP="00E43B50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FF0000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Квалификации Заказчик </w:t>
      </w:r>
      <w:r w:rsidR="00E43B5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выберет всех участников, которые </w:t>
      </w:r>
      <w:r w:rsidR="005B779B" w:rsidRPr="0083253A">
        <w:rPr>
          <w:rStyle w:val="bigger2"/>
          <w:rFonts w:ascii="Calibri" w:hAnsi="Calibri" w:cs="Calibri"/>
          <w:color w:val="auto"/>
          <w:sz w:val="22"/>
          <w:szCs w:val="22"/>
        </w:rPr>
        <w:t>соответствуют квалификационным требованиям.</w:t>
      </w:r>
    </w:p>
    <w:p w:rsidR="00321A44" w:rsidRPr="00321A44" w:rsidRDefault="00BA486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i/>
          <w:color w:val="FF0000"/>
          <w:sz w:val="22"/>
          <w:szCs w:val="22"/>
        </w:rPr>
      </w:pPr>
      <w:r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Д</w:t>
      </w:r>
      <w:r w:rsidR="006319CE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ля выбора поставщика по каждому конкретному заказу все </w:t>
      </w:r>
      <w:r w:rsidR="00AE113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квалифицированные </w:t>
      </w:r>
      <w:r w:rsidR="006319CE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поставщики </w:t>
      </w:r>
      <w:r w:rsidR="00AE113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будут приглашены </w:t>
      </w:r>
      <w:r w:rsidR="00217EE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к</w:t>
      </w:r>
      <w:r w:rsidR="00AE113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 участи</w:t>
      </w:r>
      <w:r w:rsidR="00217EE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ю</w:t>
      </w:r>
      <w:r w:rsidR="00AE1136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 в</w:t>
      </w:r>
      <w:r w:rsidR="006319CE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 </w:t>
      </w:r>
      <w:r w:rsidR="00DE2D4E" w:rsidRPr="00DE2D4E">
        <w:rPr>
          <w:rStyle w:val="bigger2"/>
          <w:rFonts w:ascii="Calibri" w:hAnsi="Calibri" w:cs="Calibri"/>
          <w:i/>
          <w:color w:val="FF0000"/>
          <w:sz w:val="22"/>
          <w:szCs w:val="22"/>
        </w:rPr>
        <w:t>Процедурах</w:t>
      </w:r>
      <w:r w:rsidR="00F31BB2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 К</w:t>
      </w:r>
      <w:r w:rsidR="006319CE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 xml:space="preserve">онкурентного выбора </w:t>
      </w:r>
      <w:r w:rsidR="00F31BB2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поставщика</w:t>
      </w:r>
      <w:r w:rsidR="00E43B50" w:rsidRPr="00E43B50">
        <w:rPr>
          <w:rStyle w:val="bigger2"/>
          <w:rFonts w:ascii="Calibri" w:hAnsi="Calibri" w:cs="Calibri"/>
          <w:i/>
          <w:color w:val="FF0000"/>
          <w:sz w:val="22"/>
          <w:szCs w:val="22"/>
        </w:rPr>
        <w:t>.</w:t>
      </w:r>
    </w:p>
    <w:p w:rsidR="00321A44" w:rsidRPr="00321A44" w:rsidRDefault="00321A44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i/>
          <w:color w:val="FF0000"/>
          <w:sz w:val="22"/>
          <w:szCs w:val="22"/>
        </w:rPr>
      </w:pPr>
      <w:r w:rsidRPr="00E43B50">
        <w:rPr>
          <w:rStyle w:val="bigger2"/>
          <w:rFonts w:ascii="Calibri" w:hAnsi="Calibri" w:cs="Calibri"/>
          <w:color w:val="FF0000"/>
          <w:sz w:val="22"/>
          <w:szCs w:val="22"/>
        </w:rPr>
        <w:t xml:space="preserve">Один и тот же участник может быть признан квалифицированным поставщиком как по одному, так и по нескольким </w:t>
      </w:r>
      <w:r w:rsidR="004F35E0">
        <w:rPr>
          <w:rStyle w:val="bigger2"/>
          <w:rFonts w:ascii="Calibri" w:hAnsi="Calibri" w:cs="Calibri"/>
          <w:color w:val="FF0000"/>
          <w:sz w:val="22"/>
          <w:szCs w:val="22"/>
        </w:rPr>
        <w:t>тип</w:t>
      </w:r>
      <w:r w:rsidR="004F35E0" w:rsidRPr="004F35E0">
        <w:rPr>
          <w:rStyle w:val="bigger2"/>
          <w:rFonts w:ascii="Calibri" w:hAnsi="Calibri" w:cs="Calibri"/>
          <w:color w:val="FF0000"/>
          <w:sz w:val="22"/>
          <w:szCs w:val="22"/>
        </w:rPr>
        <w:t>а</w:t>
      </w:r>
      <w:r w:rsidRPr="00321A44">
        <w:rPr>
          <w:rStyle w:val="bigger2"/>
          <w:rFonts w:ascii="Calibri" w:hAnsi="Calibri" w:cs="Calibri"/>
          <w:color w:val="FF0000"/>
          <w:sz w:val="22"/>
          <w:szCs w:val="22"/>
        </w:rPr>
        <w:t xml:space="preserve">м </w:t>
      </w:r>
      <w:r w:rsidRPr="00E43B50">
        <w:rPr>
          <w:rStyle w:val="bigger2"/>
          <w:rFonts w:ascii="Calibri" w:hAnsi="Calibri" w:cs="Calibri"/>
          <w:color w:val="FF0000"/>
          <w:sz w:val="22"/>
          <w:szCs w:val="22"/>
        </w:rPr>
        <w:t>одновременно</w:t>
      </w:r>
      <w:r>
        <w:rPr>
          <w:rStyle w:val="bigger2"/>
          <w:rFonts w:ascii="Calibri" w:hAnsi="Calibri" w:cs="Calibri"/>
          <w:color w:val="FF0000"/>
          <w:sz w:val="22"/>
          <w:szCs w:val="22"/>
        </w:rPr>
        <w:t>.</w:t>
      </w:r>
    </w:p>
    <w:p w:rsidR="00AE1136" w:rsidRPr="00321A44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DE2D4E" w:rsidRPr="00DE2D4E">
        <w:rPr>
          <w:rStyle w:val="bigger2"/>
          <w:rFonts w:ascii="Calibri" w:hAnsi="Calibri" w:cs="Calibri"/>
          <w:color w:val="auto"/>
          <w:sz w:val="22"/>
          <w:szCs w:val="22"/>
        </w:rPr>
        <w:t>Процедуры</w:t>
      </w:r>
      <w:r w:rsidR="00F31BB2" w:rsidRPr="00F31BB2">
        <w:rPr>
          <w:rStyle w:val="bigger2"/>
          <w:rFonts w:ascii="Calibri" w:hAnsi="Calibri" w:cs="Calibri"/>
          <w:color w:val="auto"/>
          <w:sz w:val="22"/>
          <w:szCs w:val="22"/>
        </w:rPr>
        <w:t xml:space="preserve"> конкурентного выбора поставщика </w:t>
      </w:r>
      <w:r w:rsidR="00A021F9" w:rsidRPr="0083253A">
        <w:rPr>
          <w:rStyle w:val="bigger2"/>
          <w:rFonts w:ascii="Calibri" w:hAnsi="Calibri" w:cs="Calibri"/>
          <w:color w:val="auto"/>
          <w:sz w:val="22"/>
          <w:szCs w:val="22"/>
        </w:rPr>
        <w:t>по конкретному предмету торгов может быть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D66D9D" w:rsidRPr="00EB323B">
        <w:rPr>
          <w:rStyle w:val="bigger2"/>
          <w:rFonts w:ascii="Calibri" w:hAnsi="Calibri" w:cs="Calibri"/>
          <w:b/>
          <w:sz w:val="22"/>
          <w:szCs w:val="22"/>
        </w:rPr>
        <w:t>ра</w:t>
      </w:r>
      <w:r w:rsidR="00D66D9D" w:rsidRPr="00284C50">
        <w:rPr>
          <w:rStyle w:val="bigger2"/>
          <w:rFonts w:ascii="Calibri" w:hAnsi="Calibri" w:cs="Calibri"/>
          <w:b/>
          <w:sz w:val="22"/>
          <w:szCs w:val="22"/>
        </w:rPr>
        <w:t>мочный</w:t>
      </w:r>
      <w:r w:rsidR="006E5A68" w:rsidRPr="00461586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договор согласно шаблону приведенному ниже.   </w:t>
      </w: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D66D9D" w:rsidRPr="00321A44" w:rsidRDefault="00D66D9D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Ознакомиться с </w:t>
      </w:r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техническими требованиями</w:t>
      </w:r>
      <w:r w:rsidR="0039694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</w:p>
    <w:p w:rsidR="00E8087A" w:rsidRPr="00321A44" w:rsidRDefault="00321A44" w:rsidP="00321A44">
      <w:pPr>
        <w:pStyle w:val="NormalWeb"/>
        <w:ind w:firstLine="357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3E0D90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0.25pt" o:ole="">
            <v:imagedata r:id="rId10" o:title=""/>
          </v:shape>
          <o:OLEObject Type="Embed" ProgID="Word.Document.12" ShapeID="_x0000_i1025" DrawAspect="Icon" ObjectID="_1551508558" r:id="rId11"/>
        </w:object>
      </w:r>
    </w:p>
    <w:p w:rsidR="00E025B9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6E5A68" w:rsidRPr="00F01EDC" w:rsidRDefault="00F01EDC" w:rsidP="00F01EDC">
      <w:pPr>
        <w:pStyle w:val="NormalWeb"/>
        <w:ind w:firstLine="357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7D6D63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6" type="#_x0000_t75" style="width:76.5pt;height:50.25pt" o:ole="">
            <v:imagedata r:id="rId12" o:title=""/>
          </v:shape>
          <o:OLEObject Type="Embed" ProgID="Excel.Sheet.8" ShapeID="_x0000_i1026" DrawAspect="Icon" ObjectID="_1551508559" r:id="rId13"/>
        </w:objec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  </w:t>
      </w:r>
      <w:r w:rsidRPr="007D6D63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7" type="#_x0000_t75" style="width:76.5pt;height:50.25pt" o:ole="">
            <v:imagedata r:id="rId14" o:title=""/>
          </v:shape>
          <o:OLEObject Type="Embed" ProgID="Word.Document.8" ShapeID="_x0000_i1027" DrawAspect="Icon" ObjectID="_1551508560" r:id="rId15">
            <o:FieldCodes>\s</o:FieldCodes>
          </o:OLEObject>
        </w:object>
      </w:r>
      <w:r>
        <w:rPr>
          <w:rStyle w:val="bigger2"/>
          <w:rFonts w:ascii="Calibri" w:hAnsi="Calibri" w:cs="Calibri"/>
          <w:sz w:val="22"/>
          <w:szCs w:val="22"/>
          <w:lang w:val="en-US"/>
        </w:rPr>
        <w:t xml:space="preserve">   </w:t>
      </w:r>
      <w:r w:rsidRPr="007D6D63">
        <w:rPr>
          <w:rStyle w:val="bigger2"/>
          <w:rFonts w:ascii="Calibri" w:hAnsi="Calibri" w:cs="Calibri"/>
          <w:sz w:val="22"/>
          <w:szCs w:val="22"/>
          <w:lang w:val="en-US"/>
        </w:rPr>
        <w:object w:dxaOrig="1530" w:dyaOrig="1002">
          <v:shape id="_x0000_i1028" type="#_x0000_t75" style="width:76.5pt;height:50.25pt" o:ole="">
            <v:imagedata r:id="rId16" o:title=""/>
          </v:shape>
          <o:OLEObject Type="Embed" ProgID="Word.Document.8" ShapeID="_x0000_i1028" DrawAspect="Icon" ObjectID="_1551508561" r:id="rId17">
            <o:FieldCodes>\s</o:FieldCodes>
          </o:OLEObject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5B779B" w:rsidRPr="00966B43" w:rsidRDefault="00F24BA1" w:rsidP="00F01EDC">
      <w:pPr>
        <w:pStyle w:val="NormalWeb"/>
        <w:ind w:left="36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70564C">
        <w:rPr>
          <w:rStyle w:val="bigger2"/>
          <w:rFonts w:ascii="Calibri" w:hAnsi="Calibri" w:cs="Calibri"/>
          <w:sz w:val="22"/>
          <w:szCs w:val="22"/>
        </w:rPr>
        <w:object w:dxaOrig="1530" w:dyaOrig="1002">
          <v:shape id="_x0000_i1029" type="#_x0000_t75" style="width:76.5pt;height:50.25pt" o:ole="">
            <v:imagedata r:id="rId18" o:title=""/>
          </v:shape>
          <o:OLEObject Type="Embed" ProgID="Excel.Sheet.12" ShapeID="_x0000_i1029" DrawAspect="Icon" ObjectID="_1551508562" r:id="rId19"/>
        </w:object>
      </w:r>
    </w:p>
    <w:p w:rsidR="004E7AFA" w:rsidRPr="0083253A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CC345B" w:rsidRPr="0083253A" w:rsidRDefault="00A769FC" w:rsidP="004E7AFA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  <w:bookmarkStart w:id="1" w:name="_MON_1403681362"/>
      <w:bookmarkEnd w:id="1"/>
      <w:r>
        <w:rPr>
          <w:rFonts w:ascii="Calibri" w:hAnsi="Calibri" w:cs="Calibri"/>
          <w:noProof/>
        </w:rPr>
        <w:pict>
          <v:shape id="_x0000_s1026" type="#_x0000_t75" style="position:absolute;left:0;text-align:left;margin-left:18.75pt;margin-top:6.75pt;width:64.5pt;height:41pt;z-index:251658752">
            <v:imagedata r:id="rId20" o:title=""/>
            <w10:wrap type="square" side="right"/>
          </v:shape>
          <o:OLEObject Type="Embed" ProgID="Word.Document.8" ShapeID="_x0000_s1026" DrawAspect="Icon" ObjectID="_1551508565" r:id="rId21">
            <o:FieldCodes>\s</o:FieldCodes>
          </o:OLEObject>
        </w:pict>
      </w:r>
    </w:p>
    <w:p w:rsidR="004E7AFA" w:rsidRPr="0083253A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027A7A" w:rsidRPr="009E40B0" w:rsidRDefault="00027A7A" w:rsidP="00027A7A">
      <w:pPr>
        <w:pStyle w:val="NormalWeb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9E40B0" w:rsidRPr="009E40B0" w:rsidRDefault="009E40B0" w:rsidP="00027A7A">
      <w:pPr>
        <w:pStyle w:val="NormalWeb"/>
        <w:ind w:left="502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07190" w:rsidRPr="0078227A" w:rsidRDefault="00A07190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E43B50" w:rsidRPr="00675245" w:rsidRDefault="00F53A72" w:rsidP="00321A44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675245" w:rsidRPr="00675245" w:rsidRDefault="00675245" w:rsidP="00321A44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675245">
        <w:rPr>
          <w:rStyle w:val="bigger2"/>
          <w:rFonts w:ascii="Calibri" w:hAnsi="Calibri" w:cs="Calibri"/>
          <w:sz w:val="22"/>
          <w:szCs w:val="22"/>
        </w:rPr>
        <w:t>Заявление о соответствии квалификационным требованиям</w:t>
      </w:r>
    </w:p>
    <w:p w:rsidR="00675245" w:rsidRPr="00DD0D76" w:rsidRDefault="00675245" w:rsidP="00321A44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675245">
        <w:rPr>
          <w:rStyle w:val="bigger2"/>
          <w:rFonts w:ascii="Calibri" w:hAnsi="Calibri" w:cs="Calibri"/>
          <w:sz w:val="22"/>
          <w:szCs w:val="22"/>
        </w:rPr>
        <w:t>Соглашение о неразглашении конфиденциальной информации</w:t>
      </w:r>
    </w:p>
    <w:p w:rsidR="00DD0D76" w:rsidRPr="00DD0D76" w:rsidRDefault="00DD0D76" w:rsidP="00321A44">
      <w:pPr>
        <w:pStyle w:val="NormalWeb"/>
        <w:numPr>
          <w:ilvl w:val="0"/>
          <w:numId w:val="10"/>
        </w:numPr>
        <w:spacing w:before="100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 w:rsidRPr="00675245">
        <w:rPr>
          <w:rStyle w:val="Strong"/>
          <w:rFonts w:ascii="Calibri" w:hAnsi="Calibri"/>
          <w:b w:val="0"/>
          <w:bCs w:val="0"/>
          <w:sz w:val="20"/>
          <w:szCs w:val="20"/>
          <w:shd w:val="clear" w:color="auto" w:fill="FFFFFF"/>
        </w:rPr>
        <w:t>Сертификат соответствия</w:t>
      </w:r>
      <w:r>
        <w:rPr>
          <w:rStyle w:val="Strong"/>
          <w:rFonts w:ascii="Calibri" w:hAnsi="Calibri"/>
          <w:b w:val="0"/>
          <w:bCs w:val="0"/>
          <w:sz w:val="20"/>
          <w:szCs w:val="20"/>
          <w:shd w:val="clear" w:color="auto" w:fill="FFFFFF"/>
          <w:lang w:val="en-US"/>
        </w:rPr>
        <w:t xml:space="preserve"> </w:t>
      </w:r>
    </w:p>
    <w:p w:rsidR="00DD0D76" w:rsidRPr="00DD0D76" w:rsidRDefault="00DD0D76" w:rsidP="00321A44">
      <w:pPr>
        <w:pStyle w:val="NormalWeb"/>
        <w:numPr>
          <w:ilvl w:val="0"/>
          <w:numId w:val="10"/>
        </w:numPr>
        <w:spacing w:before="100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>
        <w:rPr>
          <w:rStyle w:val="Strong"/>
          <w:rFonts w:ascii="Calibri" w:hAnsi="Calibri"/>
          <w:b w:val="0"/>
          <w:bCs w:val="0"/>
          <w:sz w:val="20"/>
          <w:szCs w:val="20"/>
          <w:shd w:val="clear" w:color="auto" w:fill="FFFFFF"/>
          <w:lang w:val="en-US"/>
        </w:rPr>
        <w:t>Паспорт безопасности химической продукции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AC43A5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AC43A5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CD5FB9" w:rsidRDefault="00FA7B6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AC43A5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CD5FB9" w:rsidRDefault="00DD0D76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AC43A5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CD5FB9" w:rsidRDefault="00DD0D76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AC43A5" w:rsidRPr="00CD5FB9" w:rsidTr="00675245">
        <w:trPr>
          <w:trHeight w:val="469"/>
          <w:jc w:val="center"/>
        </w:trPr>
        <w:tc>
          <w:tcPr>
            <w:tcW w:w="1018" w:type="dxa"/>
            <w:vAlign w:val="center"/>
          </w:tcPr>
          <w:p w:rsidR="00AC43A5" w:rsidRPr="00CD5FB9" w:rsidRDefault="00DD0D76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675245" w:rsidRPr="00675245" w:rsidRDefault="00675245" w:rsidP="00675245">
            <w:pPr>
              <w:pStyle w:val="NoSpacing"/>
              <w:jc w:val="center"/>
              <w:rPr>
                <w:rFonts w:ascii="Calibri" w:hAnsi="Calibri"/>
                <w:b/>
                <w:sz w:val="20"/>
                <w:szCs w:val="20"/>
              </w:rPr>
            </w:pPr>
            <w:r w:rsidRPr="00675245">
              <w:rPr>
                <w:rStyle w:val="Strong"/>
                <w:rFonts w:ascii="Calibri" w:hAnsi="Calibri"/>
                <w:b w:val="0"/>
                <w:bCs w:val="0"/>
                <w:sz w:val="20"/>
                <w:szCs w:val="20"/>
                <w:shd w:val="clear" w:color="auto" w:fill="FFFFFF"/>
              </w:rPr>
              <w:t>Сертификат</w:t>
            </w:r>
            <w:r w:rsidR="00DD0D76">
              <w:rPr>
                <w:rStyle w:val="Strong"/>
                <w:rFonts w:ascii="Calibri" w:hAnsi="Calibri"/>
                <w:b w:val="0"/>
                <w:bCs w:val="0"/>
                <w:sz w:val="20"/>
                <w:szCs w:val="20"/>
                <w:shd w:val="clear" w:color="auto" w:fill="FFFFFF"/>
                <w:lang w:val="en-US"/>
              </w:rPr>
              <w:t>ы</w:t>
            </w:r>
            <w:r w:rsidRPr="00675245">
              <w:rPr>
                <w:rStyle w:val="Strong"/>
                <w:rFonts w:ascii="Calibri" w:hAnsi="Calibri"/>
                <w:b w:val="0"/>
                <w:bCs w:val="0"/>
                <w:sz w:val="20"/>
                <w:szCs w:val="20"/>
                <w:shd w:val="clear" w:color="auto" w:fill="FFFFFF"/>
              </w:rPr>
              <w:t xml:space="preserve"> соответствия</w:t>
            </w:r>
          </w:p>
          <w:p w:rsidR="00AC43A5" w:rsidRPr="00CD5FB9" w:rsidRDefault="00AC43A5" w:rsidP="00FA7B65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pStyle w:val="ListParagraph"/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DD0D76" w:rsidRDefault="00DD0D76" w:rsidP="00DD0D76">
            <w:pPr>
              <w:pStyle w:val="NoSpacing"/>
              <w:jc w:val="center"/>
              <w:rPr>
                <w:rStyle w:val="bigger2"/>
                <w:rFonts w:ascii="Calibri" w:hAnsi="Calibri"/>
                <w:b/>
                <w:color w:val="auto"/>
              </w:rPr>
            </w:pPr>
            <w:r w:rsidRPr="00675245">
              <w:rPr>
                <w:rStyle w:val="Strong"/>
                <w:rFonts w:ascii="Calibri" w:hAnsi="Calibri"/>
                <w:b w:val="0"/>
                <w:bCs w:val="0"/>
                <w:sz w:val="20"/>
                <w:szCs w:val="20"/>
                <w:shd w:val="clear" w:color="auto" w:fill="FFFFFF"/>
              </w:rPr>
              <w:t>Сертификат соответствия</w:t>
            </w:r>
            <w:r w:rsidR="00AC43A5" w:rsidRPr="00CD5FB9">
              <w:rPr>
                <w:rStyle w:val="bigger2"/>
                <w:rFonts w:ascii="Calibri" w:hAnsi="Calibri" w:cs="Calibri"/>
              </w:rPr>
              <w:t xml:space="preserve">. </w:t>
            </w:r>
            <w:r w:rsidR="00AC43A5"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AC43A5" w:rsidRPr="00CD5FB9" w:rsidTr="00DD0D76">
        <w:trPr>
          <w:trHeight w:val="303"/>
          <w:jc w:val="center"/>
        </w:trPr>
        <w:tc>
          <w:tcPr>
            <w:tcW w:w="1018" w:type="dxa"/>
            <w:vAlign w:val="center"/>
          </w:tcPr>
          <w:p w:rsidR="00AC43A5" w:rsidRPr="00CD5FB9" w:rsidRDefault="00DD0D76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DD0D76" w:rsidRPr="00DD0D76" w:rsidRDefault="00DD0D76" w:rsidP="00DD0D76">
            <w:pPr>
              <w:pStyle w:val="NormalWeb"/>
              <w:spacing w:before="100"/>
              <w:jc w:val="center"/>
              <w:textAlignment w:val="top"/>
              <w:rPr>
                <w:rStyle w:val="Strong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>
              <w:rPr>
                <w:rStyle w:val="Strong"/>
                <w:rFonts w:ascii="Calibri" w:hAnsi="Calibri"/>
                <w:b w:val="0"/>
                <w:bCs w:val="0"/>
                <w:sz w:val="20"/>
                <w:szCs w:val="20"/>
                <w:shd w:val="clear" w:color="auto" w:fill="FFFFFF"/>
                <w:lang w:val="en-US"/>
              </w:rPr>
              <w:t>Паспорт безопасности химической продукции</w:t>
            </w:r>
          </w:p>
          <w:p w:rsidR="00AC43A5" w:rsidRPr="00CD5FB9" w:rsidRDefault="00AC43A5" w:rsidP="00FA7B65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70339B" w:rsidRDefault="00AC43A5" w:rsidP="0070339B">
            <w:pPr>
              <w:ind w:left="141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DD0D76" w:rsidRDefault="00DD0D76" w:rsidP="00DD0D76">
            <w:pPr>
              <w:pStyle w:val="NormalWeb"/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DD0D76">
              <w:rPr>
                <w:rStyle w:val="Strong"/>
                <w:rFonts w:ascii="Calibri" w:hAnsi="Calibri"/>
                <w:b w:val="0"/>
                <w:bCs w:val="0"/>
                <w:sz w:val="20"/>
                <w:szCs w:val="20"/>
                <w:shd w:val="clear" w:color="auto" w:fill="FFFFFF"/>
              </w:rPr>
              <w:t>Паспорт безопасности химической продукции</w:t>
            </w:r>
            <w:r w:rsidR="00AC43A5" w:rsidRPr="00CD5FB9">
              <w:rPr>
                <w:rStyle w:val="bigger2"/>
                <w:rFonts w:ascii="Calibri" w:hAnsi="Calibri" w:cs="Calibri"/>
              </w:rPr>
              <w:t xml:space="preserve">. </w:t>
            </w:r>
            <w:r w:rsidR="00AC43A5"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</w:tbl>
    <w:p w:rsidR="00FA7B65" w:rsidRPr="00DD0D76" w:rsidRDefault="00FA7B65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="00FD74EA" w:rsidRPr="0083253A">
        <w:rPr>
          <w:rFonts w:cs="Calibri"/>
          <w:b/>
        </w:rPr>
        <w:t>”</w:t>
      </w:r>
      <w:r w:rsidRPr="0083253A">
        <w:rPr>
          <w:rFonts w:cs="Calibri"/>
          <w:b/>
          <w:i/>
        </w:rPr>
        <w:t>Название 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r w:rsidR="00D16858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[Приложить соответствующий файл</w:t>
      </w:r>
      <w:r w:rsidR="00D16858" w:rsidRPr="00364D17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]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57905733"/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пакет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позднее </w:t>
      </w:r>
      <w:r w:rsidR="00AF4566" w:rsidRPr="00AF4566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F4566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15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:</w:t>
      </w:r>
      <w:r w:rsidR="00AF4566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00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(время местное) </w:t>
      </w:r>
      <w:r w:rsidR="00AF4566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11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  <w:r w:rsidR="00AF4566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04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  <w:r w:rsidR="00AF4566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2017</w:t>
      </w:r>
      <w:r w:rsidR="00D16858" w:rsidRPr="00AF4566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E51459" w:rsidRPr="0083253A" w:rsidRDefault="009E40B0" w:rsidP="00E51459">
      <w:pPr>
        <w:jc w:val="center"/>
        <w:rPr>
          <w:rStyle w:val="Hyperlink"/>
          <w:rFonts w:cs="Calibri"/>
          <w:lang w:val="en-US"/>
        </w:rPr>
      </w:pPr>
      <w:r w:rsidRPr="007D6D63">
        <w:rPr>
          <w:rStyle w:val="Hyperlink"/>
          <w:rFonts w:cs="Calibri"/>
          <w:lang w:val="en-US"/>
        </w:rPr>
        <w:object w:dxaOrig="1530" w:dyaOrig="1002">
          <v:shape id="_x0000_i1030" type="#_x0000_t75" style="width:76.5pt;height:50.25pt" o:ole="">
            <v:imagedata r:id="rId22" o:title=""/>
          </v:shape>
          <o:OLEObject Type="Embed" ProgID="Word.Document.12" ShapeID="_x0000_i1030" DrawAspect="Icon" ObjectID="_1551508563" r:id="rId23"/>
        </w:object>
      </w:r>
    </w:p>
    <w:p w:rsidR="00193C47" w:rsidRPr="00C745F6" w:rsidRDefault="00C745F6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 ссылке </w:t>
      </w:r>
      <w:hyperlink r:id="rId24" w:history="1">
        <w:r w:rsidR="00975E75" w:rsidRPr="00295053">
          <w:rPr>
            <w:rStyle w:val="Hyperlink"/>
            <w:rFonts w:cs="Calibri"/>
            <w:b/>
            <w:sz w:val="24"/>
            <w:szCs w:val="24"/>
            <w:lang w:eastAsia="ru-RU"/>
          </w:rPr>
          <w:t>https://beeline.am/am/nav/partners</w:t>
        </w:r>
      </w:hyperlink>
      <w:r w:rsidR="00975E75" w:rsidRPr="00975E75">
        <w:rPr>
          <w:rFonts w:cs="Calibri"/>
          <w:b/>
          <w:color w:val="000000"/>
          <w:sz w:val="24"/>
          <w:szCs w:val="24"/>
          <w:lang w:eastAsia="ru-RU"/>
        </w:rPr>
        <w:t xml:space="preserve"> </w:t>
      </w:r>
      <w:r w:rsidRPr="00AC43A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975E75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1" type="#_x0000_t75" style="width:103.5pt;height:66pt" o:ole="">
            <v:imagedata r:id="rId25" o:title=""/>
          </v:shape>
          <o:OLEObject Type="Embed" ProgID="Word.Document.8" ShapeID="_x0000_i1031" DrawAspect="Icon" ObjectID="_1551508564" r:id="rId26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E43B50" w:rsidRPr="00881DAD" w:rsidRDefault="00FB5C3C" w:rsidP="00975E75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975E75" w:rsidRPr="00881DAD" w:rsidRDefault="00975E75" w:rsidP="00975E75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Calibri" w:hAnsi="Calibri" w:cs="Calibri"/>
          <w:color w:val="auto"/>
          <w:lang w:val="ru-RU"/>
        </w:rPr>
      </w:pPr>
    </w:p>
    <w:p w:rsidR="00E43B50" w:rsidRPr="00CD5FB9" w:rsidRDefault="00E43B50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Квалификации.</w:t>
      </w:r>
    </w:p>
    <w:p w:rsidR="00AC43A5" w:rsidRPr="00A63E69" w:rsidRDefault="00AC43A5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B5C3C" w:rsidRPr="0083253A" w:rsidRDefault="00466565" w:rsidP="00466565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поставщиков </w:t>
      </w:r>
      <w:r w:rsidR="00DD17B1" w:rsidRPr="00DD17B1">
        <w:rPr>
          <w:rStyle w:val="bigger2"/>
          <w:rFonts w:ascii="Calibri" w:hAnsi="Calibri" w:cs="Calibri"/>
          <w:b/>
          <w:sz w:val="22"/>
          <w:szCs w:val="22"/>
        </w:rPr>
        <w:t>фреона</w:t>
      </w:r>
      <w:r w:rsidR="005B094F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6C97" w:rsidRPr="0083253A">
        <w:rPr>
          <w:rStyle w:val="bigger2"/>
          <w:rFonts w:ascii="Calibri" w:hAnsi="Calibri" w:cs="Calibri"/>
          <w:sz w:val="22"/>
          <w:szCs w:val="22"/>
        </w:rPr>
        <w:t>сроком</w:t>
      </w:r>
      <w:r w:rsidR="005B35DA" w:rsidRPr="005B35DA">
        <w:rPr>
          <w:rStyle w:val="bigger2"/>
          <w:rFonts w:ascii="Calibri" w:hAnsi="Calibri" w:cs="Calibri"/>
          <w:sz w:val="22"/>
          <w:szCs w:val="22"/>
        </w:rPr>
        <w:t xml:space="preserve"> на</w:t>
      </w:r>
      <w:r w:rsidR="004E6C97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D17B1" w:rsidRPr="00DD17B1">
        <w:rPr>
          <w:rStyle w:val="bigger2"/>
          <w:rFonts w:ascii="Calibri" w:hAnsi="Calibri" w:cs="Calibri"/>
          <w:b/>
          <w:sz w:val="22"/>
          <w:szCs w:val="22"/>
        </w:rPr>
        <w:t xml:space="preserve">  2 года</w:t>
      </w:r>
      <w:r w:rsidR="005B35DA" w:rsidRPr="00364D17">
        <w:t xml:space="preserve"> </w:t>
      </w:r>
      <w:r w:rsidR="005B35DA"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>и с кото</w:t>
      </w:r>
      <w:r w:rsidR="00DD17B1">
        <w:rPr>
          <w:rStyle w:val="bigger2"/>
          <w:rFonts w:ascii="Calibri" w:hAnsi="Calibri" w:cs="Calibri"/>
          <w:sz w:val="22"/>
          <w:szCs w:val="22"/>
        </w:rPr>
        <w:t xml:space="preserve">рыми может быть заключен </w:t>
      </w:r>
      <w:r w:rsidR="00B260EA" w:rsidRPr="00DD17B1">
        <w:rPr>
          <w:rStyle w:val="bigger2"/>
          <w:rFonts w:ascii="Calibri" w:hAnsi="Calibri" w:cs="Calibri"/>
          <w:b/>
          <w:sz w:val="22"/>
          <w:szCs w:val="22"/>
        </w:rPr>
        <w:t>рамочный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</w:t>
      </w:r>
      <w:r w:rsidR="003C77D5" w:rsidRPr="0083253A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BD2B8B" w:rsidRPr="0083253A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7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8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BD2B8B" w:rsidRPr="0083253A" w:rsidRDefault="004E7AFA" w:rsidP="004E7AFA">
      <w:pPr>
        <w:pStyle w:val="NormalWeb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5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5"/>
    </w:p>
    <w:p w:rsidR="00DD17B1" w:rsidRPr="00432841" w:rsidRDefault="00E51459" w:rsidP="00DD17B1">
      <w:pPr>
        <w:pStyle w:val="ListParagraph"/>
        <w:numPr>
          <w:ilvl w:val="0"/>
          <w:numId w:val="4"/>
        </w:numPr>
        <w:rPr>
          <w:rStyle w:val="bigger2"/>
          <w:rFonts w:ascii="Calibri" w:hAnsi="Calibri" w:cs="Calibri"/>
          <w:color w:val="auto"/>
          <w:sz w:val="24"/>
          <w:szCs w:val="24"/>
        </w:rPr>
      </w:pPr>
      <w:r w:rsidRPr="0083253A">
        <w:rPr>
          <w:rFonts w:ascii="Calibri" w:hAnsi="Calibri" w:cs="Calibri"/>
          <w:b/>
        </w:rPr>
        <w:t>Фамилия Имя:</w:t>
      </w:r>
      <w:r w:rsidRPr="0083253A">
        <w:rPr>
          <w:rFonts w:ascii="Calibri" w:hAnsi="Calibri" w:cs="Calibri"/>
        </w:rPr>
        <w:t xml:space="preserve"> </w:t>
      </w:r>
      <w:r w:rsidR="00DD17B1" w:rsidRPr="0088111E">
        <w:rPr>
          <w:rFonts w:ascii="Calibri" w:hAnsi="Calibri" w:cs="Calibri"/>
          <w:bCs/>
          <w:color w:val="000000" w:themeColor="text1"/>
          <w:sz w:val="22"/>
          <w:szCs w:val="22"/>
        </w:rPr>
        <w:t>Георгий Асламазян</w:t>
      </w:r>
    </w:p>
    <w:p w:rsidR="00DD17B1" w:rsidRPr="00E379F6" w:rsidRDefault="00DD17B1" w:rsidP="00DD17B1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 xml:space="preserve">Должность: </w:t>
      </w:r>
      <w:r w:rsidRPr="0088111E">
        <w:rPr>
          <w:rFonts w:ascii="Calibri" w:hAnsi="Calibri" w:cs="Calibri"/>
          <w:bCs/>
        </w:rPr>
        <w:t>Старший специалист отдела закупок и мониторинга контрактов</w:t>
      </w:r>
    </w:p>
    <w:p w:rsidR="00DD17B1" w:rsidRPr="00E379F6" w:rsidRDefault="00DD17B1" w:rsidP="00DD17B1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E379F6">
        <w:rPr>
          <w:rFonts w:ascii="Calibri" w:hAnsi="Calibri" w:cs="Calibri"/>
          <w:b/>
        </w:rPr>
        <w:t>Адрес:</w:t>
      </w:r>
      <w:r w:rsidRPr="00E379F6">
        <w:rPr>
          <w:rFonts w:ascii="Calibri" w:hAnsi="Calibri" w:cs="Calibri"/>
        </w:rPr>
        <w:t xml:space="preserve"> г. Ереван, ул. Азатутяна 24/1</w:t>
      </w:r>
    </w:p>
    <w:p w:rsidR="00DD17B1" w:rsidRPr="00116A49" w:rsidRDefault="00DD17B1" w:rsidP="00DD17B1">
      <w:pPr>
        <w:pStyle w:val="ListParagraph"/>
        <w:numPr>
          <w:ilvl w:val="0"/>
          <w:numId w:val="4"/>
        </w:numPr>
        <w:rPr>
          <w:rStyle w:val="bigger2"/>
          <w:rFonts w:ascii="Times New Roman" w:hAnsi="Times New Roman"/>
          <w:color w:val="0000FF"/>
          <w:sz w:val="22"/>
          <w:szCs w:val="22"/>
          <w:u w:val="single"/>
        </w:rPr>
      </w:pPr>
      <w:r w:rsidRPr="00E379F6">
        <w:rPr>
          <w:rFonts w:ascii="Calibri" w:hAnsi="Calibri" w:cs="Calibri"/>
          <w:b/>
        </w:rPr>
        <w:t xml:space="preserve">Электронная почта:  </w:t>
      </w:r>
      <w:hyperlink r:id="rId29" w:history="1">
        <w:r w:rsidRPr="0088111E">
          <w:rPr>
            <w:rStyle w:val="Hyperlink"/>
            <w:rFonts w:ascii="Tahoma" w:eastAsiaTheme="minorEastAsia" w:hAnsi="Tahoma" w:cs="Tahoma"/>
            <w:b/>
            <w:color w:val="548DD4" w:themeColor="text2" w:themeTint="99"/>
            <w:sz w:val="16"/>
            <w:szCs w:val="16"/>
            <w:lang w:eastAsia="zh-CN"/>
          </w:rPr>
          <w:t>GAslamazyan@beeline.am</w:t>
        </w:r>
      </w:hyperlink>
    </w:p>
    <w:p w:rsidR="00C34E30" w:rsidRPr="00DD17B1" w:rsidRDefault="00DD17B1" w:rsidP="00DD17B1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>
        <w:rPr>
          <w:rFonts w:ascii="Calibri" w:hAnsi="Calibri" w:cs="Calibri"/>
          <w:b/>
        </w:rPr>
        <w:t>Телефонный номер:</w:t>
      </w:r>
      <w:r>
        <w:rPr>
          <w:rStyle w:val="Hyperlink"/>
          <w:sz w:val="22"/>
          <w:szCs w:val="22"/>
        </w:rPr>
        <w:t xml:space="preserve"> </w:t>
      </w:r>
      <w:r w:rsidRPr="0088111E">
        <w:rPr>
          <w:rStyle w:val="Hyperlink"/>
          <w:color w:val="auto"/>
          <w:sz w:val="22"/>
          <w:szCs w:val="22"/>
          <w:u w:val="none"/>
          <w:lang w:val="en-US"/>
        </w:rPr>
        <w:t>37496449744   37410290279</w:t>
      </w: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30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1"/>
      <w:footerReference w:type="default" r:id="rId32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5DAE" w:rsidRDefault="00655DAE" w:rsidP="00AE1136">
      <w:pPr>
        <w:spacing w:after="0" w:line="240" w:lineRule="auto"/>
      </w:pPr>
      <w:r>
        <w:separator/>
      </w:r>
    </w:p>
  </w:endnote>
  <w:endnote w:type="continuationSeparator" w:id="0">
    <w:p w:rsidR="00655DAE" w:rsidRDefault="00655DAE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5B094F" w:rsidRDefault="00A769FC">
        <w:pPr>
          <w:pStyle w:val="Footer"/>
          <w:jc w:val="center"/>
        </w:pPr>
        <w:fldSimple w:instr=" PAGE   \* MERGEFORMAT ">
          <w:r w:rsidR="00010982">
            <w:rPr>
              <w:noProof/>
            </w:rPr>
            <w:t>1</w:t>
          </w:r>
        </w:fldSimple>
      </w:p>
    </w:sdtContent>
  </w:sdt>
  <w:p w:rsidR="005B094F" w:rsidRDefault="005B094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5DAE" w:rsidRDefault="00655DAE" w:rsidP="00AE1136">
      <w:pPr>
        <w:spacing w:after="0" w:line="240" w:lineRule="auto"/>
      </w:pPr>
      <w:r>
        <w:separator/>
      </w:r>
    </w:p>
  </w:footnote>
  <w:footnote w:type="continuationSeparator" w:id="0">
    <w:p w:rsidR="00655DAE" w:rsidRDefault="00655DAE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AE1136" w:rsidRPr="00A739CE" w:rsidRDefault="00040570" w:rsidP="00F821E3">
          <w:pPr>
            <w:pStyle w:val="Header"/>
            <w:jc w:val="center"/>
          </w:pPr>
          <w:r w:rsidRPr="006E41F2">
            <w:t>ОТКРЫТАЯ КВАЛИФИКАЦИЯ</w:t>
          </w:r>
          <w:r w:rsidR="005B094F">
            <w:t xml:space="preserve"> </w:t>
          </w:r>
          <w:r w:rsidR="005B094F" w:rsidRPr="00F821E3">
            <w:t xml:space="preserve">СРОКОМ НА </w:t>
          </w:r>
          <w:r w:rsidR="00F821E3" w:rsidRPr="00F821E3">
            <w:t>2 ГОДА</w:t>
          </w:r>
          <w:r w:rsidR="006E41F2" w:rsidRPr="00F821E3">
            <w:t>,</w:t>
          </w:r>
          <w:r w:rsidRPr="00F821E3">
            <w:t xml:space="preserve"> </w:t>
          </w:r>
          <w:r w:rsidR="00FE43F9" w:rsidRPr="00F821E3">
            <w:t>НАПРАВЛЕННАЯ</w:t>
          </w:r>
          <w:r w:rsidR="00FE43F9" w:rsidRPr="006E41F2">
            <w:t xml:space="preserve"> НА ФОРМИРОВАНИЕ СПИСКА УЧАСТНИКОВ </w:t>
          </w:r>
          <w:r w:rsidR="00DE2D4E" w:rsidRPr="00DE2D4E">
            <w:t>ПРОЦЕДУРЫ</w:t>
          </w:r>
          <w:r w:rsidR="00432841" w:rsidRPr="00432841">
            <w:t xml:space="preserve"> </w:t>
          </w:r>
          <w:r w:rsidR="00FE43F9" w:rsidRPr="006E41F2">
            <w:t xml:space="preserve">КОНКУРЕНТНОГО ВЫБОРА ПОСТАВЩИКОВ </w:t>
          </w:r>
          <w:r w:rsidR="00F821E3" w:rsidRPr="00F821E3">
            <w:t>ФРЕОНА</w:t>
          </w:r>
          <w:r w:rsidR="00364D17" w:rsidRPr="00364D17">
            <w:t xml:space="preserve"> </w:t>
          </w:r>
          <w:r w:rsidR="00364D17">
            <w:t xml:space="preserve"> </w:t>
          </w:r>
          <w:r w:rsidR="00A739CE" w:rsidRPr="00A739CE">
            <w:t>ДЛЯ НУЖД ЗАО “АРМЕНТЕЛ”</w:t>
          </w: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A40125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8"/>
  </w:num>
  <w:num w:numId="4">
    <w:abstractNumId w:val="4"/>
  </w:num>
  <w:num w:numId="5">
    <w:abstractNumId w:val="16"/>
  </w:num>
  <w:num w:numId="6">
    <w:abstractNumId w:val="17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4"/>
  </w:num>
  <w:num w:numId="19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0982"/>
    <w:rsid w:val="00013891"/>
    <w:rsid w:val="0002736B"/>
    <w:rsid w:val="00027A7A"/>
    <w:rsid w:val="00037BDC"/>
    <w:rsid w:val="00040570"/>
    <w:rsid w:val="0004126A"/>
    <w:rsid w:val="00043AA7"/>
    <w:rsid w:val="00045FA9"/>
    <w:rsid w:val="000474BF"/>
    <w:rsid w:val="00055E7B"/>
    <w:rsid w:val="00072854"/>
    <w:rsid w:val="00076D67"/>
    <w:rsid w:val="000774E3"/>
    <w:rsid w:val="00077E24"/>
    <w:rsid w:val="00092623"/>
    <w:rsid w:val="00097058"/>
    <w:rsid w:val="000A056F"/>
    <w:rsid w:val="000A1235"/>
    <w:rsid w:val="000A27F6"/>
    <w:rsid w:val="000A2F47"/>
    <w:rsid w:val="000B0822"/>
    <w:rsid w:val="000B1D75"/>
    <w:rsid w:val="000B1ECA"/>
    <w:rsid w:val="000B72CB"/>
    <w:rsid w:val="000C3C03"/>
    <w:rsid w:val="000C3C17"/>
    <w:rsid w:val="000D2A1D"/>
    <w:rsid w:val="000D34B4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6CE5"/>
    <w:rsid w:val="00157F7F"/>
    <w:rsid w:val="00166FD1"/>
    <w:rsid w:val="00174B31"/>
    <w:rsid w:val="00181870"/>
    <w:rsid w:val="001905B1"/>
    <w:rsid w:val="001929F0"/>
    <w:rsid w:val="00193C47"/>
    <w:rsid w:val="00196AD5"/>
    <w:rsid w:val="001B11E9"/>
    <w:rsid w:val="001B31A5"/>
    <w:rsid w:val="001B4507"/>
    <w:rsid w:val="001D55AB"/>
    <w:rsid w:val="001E2967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7C0"/>
    <w:rsid w:val="0026722C"/>
    <w:rsid w:val="00273211"/>
    <w:rsid w:val="002745CB"/>
    <w:rsid w:val="00277EDC"/>
    <w:rsid w:val="00282DC3"/>
    <w:rsid w:val="00284456"/>
    <w:rsid w:val="002906A4"/>
    <w:rsid w:val="0029188B"/>
    <w:rsid w:val="00294010"/>
    <w:rsid w:val="002943C8"/>
    <w:rsid w:val="002961F3"/>
    <w:rsid w:val="002B44C7"/>
    <w:rsid w:val="002B7BF1"/>
    <w:rsid w:val="002C0E60"/>
    <w:rsid w:val="002C569D"/>
    <w:rsid w:val="002C6308"/>
    <w:rsid w:val="002C6EC2"/>
    <w:rsid w:val="002D1120"/>
    <w:rsid w:val="002F43E7"/>
    <w:rsid w:val="002F7A10"/>
    <w:rsid w:val="003101D7"/>
    <w:rsid w:val="00311C90"/>
    <w:rsid w:val="00314112"/>
    <w:rsid w:val="00321117"/>
    <w:rsid w:val="00321A44"/>
    <w:rsid w:val="00321EB9"/>
    <w:rsid w:val="0032509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B1D"/>
    <w:rsid w:val="00376EEE"/>
    <w:rsid w:val="00385EC7"/>
    <w:rsid w:val="0039417E"/>
    <w:rsid w:val="00394194"/>
    <w:rsid w:val="003966E1"/>
    <w:rsid w:val="00396947"/>
    <w:rsid w:val="00396C4C"/>
    <w:rsid w:val="003A670F"/>
    <w:rsid w:val="003A6BB3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542E"/>
    <w:rsid w:val="003D673F"/>
    <w:rsid w:val="003D6FF8"/>
    <w:rsid w:val="003E0D90"/>
    <w:rsid w:val="003E2368"/>
    <w:rsid w:val="003E27D2"/>
    <w:rsid w:val="003F596E"/>
    <w:rsid w:val="00401DB4"/>
    <w:rsid w:val="00406531"/>
    <w:rsid w:val="00406A94"/>
    <w:rsid w:val="00406E53"/>
    <w:rsid w:val="004073C6"/>
    <w:rsid w:val="00416292"/>
    <w:rsid w:val="00422643"/>
    <w:rsid w:val="0042317E"/>
    <w:rsid w:val="00432841"/>
    <w:rsid w:val="0043307D"/>
    <w:rsid w:val="00436B5E"/>
    <w:rsid w:val="00456AB9"/>
    <w:rsid w:val="00457F92"/>
    <w:rsid w:val="00461586"/>
    <w:rsid w:val="00466565"/>
    <w:rsid w:val="004779E9"/>
    <w:rsid w:val="00477BCB"/>
    <w:rsid w:val="0048114E"/>
    <w:rsid w:val="00494BBE"/>
    <w:rsid w:val="004A19C2"/>
    <w:rsid w:val="004A23D2"/>
    <w:rsid w:val="004B51ED"/>
    <w:rsid w:val="004C3D4C"/>
    <w:rsid w:val="004C52A4"/>
    <w:rsid w:val="004E6C97"/>
    <w:rsid w:val="004E7AFA"/>
    <w:rsid w:val="004F0C7E"/>
    <w:rsid w:val="004F35E0"/>
    <w:rsid w:val="004F3C7F"/>
    <w:rsid w:val="0050022D"/>
    <w:rsid w:val="00502E62"/>
    <w:rsid w:val="00503953"/>
    <w:rsid w:val="00504143"/>
    <w:rsid w:val="00505298"/>
    <w:rsid w:val="00521FEC"/>
    <w:rsid w:val="005248DE"/>
    <w:rsid w:val="00524F50"/>
    <w:rsid w:val="00527BCB"/>
    <w:rsid w:val="00535977"/>
    <w:rsid w:val="0054098F"/>
    <w:rsid w:val="005432C9"/>
    <w:rsid w:val="00557E6E"/>
    <w:rsid w:val="0056116F"/>
    <w:rsid w:val="0057080F"/>
    <w:rsid w:val="00582662"/>
    <w:rsid w:val="00593AB9"/>
    <w:rsid w:val="00594BC8"/>
    <w:rsid w:val="005A2D2F"/>
    <w:rsid w:val="005A3269"/>
    <w:rsid w:val="005B094F"/>
    <w:rsid w:val="005B2A62"/>
    <w:rsid w:val="005B35DA"/>
    <w:rsid w:val="005B4E03"/>
    <w:rsid w:val="005B779B"/>
    <w:rsid w:val="005D3634"/>
    <w:rsid w:val="005D521D"/>
    <w:rsid w:val="005D644C"/>
    <w:rsid w:val="005E2E4E"/>
    <w:rsid w:val="006001CA"/>
    <w:rsid w:val="0060052F"/>
    <w:rsid w:val="00622AFD"/>
    <w:rsid w:val="006319CE"/>
    <w:rsid w:val="006339EE"/>
    <w:rsid w:val="0065122A"/>
    <w:rsid w:val="00655DAE"/>
    <w:rsid w:val="0066025C"/>
    <w:rsid w:val="006628F0"/>
    <w:rsid w:val="00665DAD"/>
    <w:rsid w:val="00670444"/>
    <w:rsid w:val="00672E39"/>
    <w:rsid w:val="006745AF"/>
    <w:rsid w:val="00675245"/>
    <w:rsid w:val="00693232"/>
    <w:rsid w:val="00693E80"/>
    <w:rsid w:val="006A39FF"/>
    <w:rsid w:val="006A6220"/>
    <w:rsid w:val="006B0CF0"/>
    <w:rsid w:val="006B56DD"/>
    <w:rsid w:val="006C3162"/>
    <w:rsid w:val="006C3599"/>
    <w:rsid w:val="006C6DAC"/>
    <w:rsid w:val="006E41F2"/>
    <w:rsid w:val="006E58D9"/>
    <w:rsid w:val="006E5A68"/>
    <w:rsid w:val="0070339B"/>
    <w:rsid w:val="00703BDA"/>
    <w:rsid w:val="0070564C"/>
    <w:rsid w:val="00720366"/>
    <w:rsid w:val="0072698B"/>
    <w:rsid w:val="00732F70"/>
    <w:rsid w:val="00733548"/>
    <w:rsid w:val="00744C3E"/>
    <w:rsid w:val="00747AA5"/>
    <w:rsid w:val="00754FFD"/>
    <w:rsid w:val="00761FA1"/>
    <w:rsid w:val="00765A68"/>
    <w:rsid w:val="00765C01"/>
    <w:rsid w:val="0078227A"/>
    <w:rsid w:val="00782D74"/>
    <w:rsid w:val="00786328"/>
    <w:rsid w:val="007962B5"/>
    <w:rsid w:val="00797752"/>
    <w:rsid w:val="007A43B8"/>
    <w:rsid w:val="007A4D07"/>
    <w:rsid w:val="007A556B"/>
    <w:rsid w:val="007A563B"/>
    <w:rsid w:val="007A6232"/>
    <w:rsid w:val="007B038D"/>
    <w:rsid w:val="007C41BA"/>
    <w:rsid w:val="007C425E"/>
    <w:rsid w:val="007C45CC"/>
    <w:rsid w:val="007C4D7D"/>
    <w:rsid w:val="007C78E3"/>
    <w:rsid w:val="007D5CA1"/>
    <w:rsid w:val="007D6D63"/>
    <w:rsid w:val="007F2611"/>
    <w:rsid w:val="00813951"/>
    <w:rsid w:val="00814405"/>
    <w:rsid w:val="00820520"/>
    <w:rsid w:val="00820B9E"/>
    <w:rsid w:val="0083253A"/>
    <w:rsid w:val="0083436C"/>
    <w:rsid w:val="008346D7"/>
    <w:rsid w:val="008462D3"/>
    <w:rsid w:val="0084756D"/>
    <w:rsid w:val="00853848"/>
    <w:rsid w:val="00863079"/>
    <w:rsid w:val="00863CD6"/>
    <w:rsid w:val="00874E4F"/>
    <w:rsid w:val="0087508D"/>
    <w:rsid w:val="00880CD7"/>
    <w:rsid w:val="00881DAD"/>
    <w:rsid w:val="00886DB4"/>
    <w:rsid w:val="00893253"/>
    <w:rsid w:val="008960C5"/>
    <w:rsid w:val="008A4D97"/>
    <w:rsid w:val="008B5F76"/>
    <w:rsid w:val="008B78D6"/>
    <w:rsid w:val="008C10FE"/>
    <w:rsid w:val="008E1AAE"/>
    <w:rsid w:val="008E57F0"/>
    <w:rsid w:val="008E60DD"/>
    <w:rsid w:val="008E791B"/>
    <w:rsid w:val="008F0C68"/>
    <w:rsid w:val="008F2612"/>
    <w:rsid w:val="00901DD2"/>
    <w:rsid w:val="00905D35"/>
    <w:rsid w:val="00907A37"/>
    <w:rsid w:val="0092069E"/>
    <w:rsid w:val="00921670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66B43"/>
    <w:rsid w:val="00973372"/>
    <w:rsid w:val="00975E75"/>
    <w:rsid w:val="0098127E"/>
    <w:rsid w:val="00995453"/>
    <w:rsid w:val="009A0D1E"/>
    <w:rsid w:val="009A2138"/>
    <w:rsid w:val="009A3BE4"/>
    <w:rsid w:val="009A5DDB"/>
    <w:rsid w:val="009B427A"/>
    <w:rsid w:val="009C5C4D"/>
    <w:rsid w:val="009D5101"/>
    <w:rsid w:val="009E18A9"/>
    <w:rsid w:val="009E40B0"/>
    <w:rsid w:val="009E6CE4"/>
    <w:rsid w:val="009F07B9"/>
    <w:rsid w:val="00A021F9"/>
    <w:rsid w:val="00A07190"/>
    <w:rsid w:val="00A11314"/>
    <w:rsid w:val="00A1351E"/>
    <w:rsid w:val="00A162C1"/>
    <w:rsid w:val="00A263D1"/>
    <w:rsid w:val="00A42301"/>
    <w:rsid w:val="00A4313A"/>
    <w:rsid w:val="00A46F39"/>
    <w:rsid w:val="00A61D64"/>
    <w:rsid w:val="00A66E42"/>
    <w:rsid w:val="00A739CE"/>
    <w:rsid w:val="00A74E86"/>
    <w:rsid w:val="00A769FC"/>
    <w:rsid w:val="00A8387E"/>
    <w:rsid w:val="00AA205F"/>
    <w:rsid w:val="00AA2880"/>
    <w:rsid w:val="00AA5C33"/>
    <w:rsid w:val="00AB2AAD"/>
    <w:rsid w:val="00AB7758"/>
    <w:rsid w:val="00AC43A5"/>
    <w:rsid w:val="00AC5FA2"/>
    <w:rsid w:val="00AC65FA"/>
    <w:rsid w:val="00AD29CE"/>
    <w:rsid w:val="00AD4833"/>
    <w:rsid w:val="00AE0A76"/>
    <w:rsid w:val="00AE1136"/>
    <w:rsid w:val="00AF067C"/>
    <w:rsid w:val="00AF121C"/>
    <w:rsid w:val="00AF4566"/>
    <w:rsid w:val="00AF67EB"/>
    <w:rsid w:val="00AF7B09"/>
    <w:rsid w:val="00B03DD8"/>
    <w:rsid w:val="00B04991"/>
    <w:rsid w:val="00B141FB"/>
    <w:rsid w:val="00B15B78"/>
    <w:rsid w:val="00B260EA"/>
    <w:rsid w:val="00B33867"/>
    <w:rsid w:val="00B41895"/>
    <w:rsid w:val="00B45836"/>
    <w:rsid w:val="00B52482"/>
    <w:rsid w:val="00B52531"/>
    <w:rsid w:val="00B62B52"/>
    <w:rsid w:val="00B630A1"/>
    <w:rsid w:val="00B6690F"/>
    <w:rsid w:val="00B7162D"/>
    <w:rsid w:val="00B7364A"/>
    <w:rsid w:val="00B833C5"/>
    <w:rsid w:val="00B85C60"/>
    <w:rsid w:val="00B865D1"/>
    <w:rsid w:val="00B90F38"/>
    <w:rsid w:val="00B9643A"/>
    <w:rsid w:val="00BA45C1"/>
    <w:rsid w:val="00BA4863"/>
    <w:rsid w:val="00BA669D"/>
    <w:rsid w:val="00BB1E8C"/>
    <w:rsid w:val="00BB37CF"/>
    <w:rsid w:val="00BC105E"/>
    <w:rsid w:val="00BC283A"/>
    <w:rsid w:val="00BD1561"/>
    <w:rsid w:val="00BD2AC5"/>
    <w:rsid w:val="00BD2B8B"/>
    <w:rsid w:val="00BD4378"/>
    <w:rsid w:val="00BE1C63"/>
    <w:rsid w:val="00BE3467"/>
    <w:rsid w:val="00BF3E6A"/>
    <w:rsid w:val="00C06F08"/>
    <w:rsid w:val="00C14F82"/>
    <w:rsid w:val="00C34E30"/>
    <w:rsid w:val="00C35E76"/>
    <w:rsid w:val="00C37562"/>
    <w:rsid w:val="00C37E70"/>
    <w:rsid w:val="00C4070E"/>
    <w:rsid w:val="00C437D9"/>
    <w:rsid w:val="00C5033F"/>
    <w:rsid w:val="00C6176F"/>
    <w:rsid w:val="00C63F05"/>
    <w:rsid w:val="00C70FD7"/>
    <w:rsid w:val="00C710B6"/>
    <w:rsid w:val="00C73E6D"/>
    <w:rsid w:val="00C745F6"/>
    <w:rsid w:val="00C76B5E"/>
    <w:rsid w:val="00C85FE8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F28E7"/>
    <w:rsid w:val="00D07EAA"/>
    <w:rsid w:val="00D140E2"/>
    <w:rsid w:val="00D16858"/>
    <w:rsid w:val="00D265CD"/>
    <w:rsid w:val="00D273C5"/>
    <w:rsid w:val="00D3146B"/>
    <w:rsid w:val="00D33162"/>
    <w:rsid w:val="00D412EC"/>
    <w:rsid w:val="00D46AFF"/>
    <w:rsid w:val="00D54BC2"/>
    <w:rsid w:val="00D66D9D"/>
    <w:rsid w:val="00D66E98"/>
    <w:rsid w:val="00D67440"/>
    <w:rsid w:val="00D714F8"/>
    <w:rsid w:val="00D72216"/>
    <w:rsid w:val="00D76848"/>
    <w:rsid w:val="00D7722D"/>
    <w:rsid w:val="00D77E6C"/>
    <w:rsid w:val="00D80E50"/>
    <w:rsid w:val="00D95BD0"/>
    <w:rsid w:val="00DA0403"/>
    <w:rsid w:val="00DB1099"/>
    <w:rsid w:val="00DB75E6"/>
    <w:rsid w:val="00DD0D76"/>
    <w:rsid w:val="00DD17B1"/>
    <w:rsid w:val="00DE2CAC"/>
    <w:rsid w:val="00DE2D4E"/>
    <w:rsid w:val="00DE631B"/>
    <w:rsid w:val="00E025B9"/>
    <w:rsid w:val="00E02F98"/>
    <w:rsid w:val="00E038F8"/>
    <w:rsid w:val="00E11666"/>
    <w:rsid w:val="00E308AD"/>
    <w:rsid w:val="00E31AF4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6A66"/>
    <w:rsid w:val="00E901AE"/>
    <w:rsid w:val="00E9358D"/>
    <w:rsid w:val="00E95F7D"/>
    <w:rsid w:val="00E96BC2"/>
    <w:rsid w:val="00EA07E8"/>
    <w:rsid w:val="00EA0EA8"/>
    <w:rsid w:val="00EA171A"/>
    <w:rsid w:val="00EA45D0"/>
    <w:rsid w:val="00EB0B49"/>
    <w:rsid w:val="00EB7A19"/>
    <w:rsid w:val="00EC0E20"/>
    <w:rsid w:val="00EC6AB4"/>
    <w:rsid w:val="00ED26EF"/>
    <w:rsid w:val="00EE096A"/>
    <w:rsid w:val="00EE12B2"/>
    <w:rsid w:val="00EE1642"/>
    <w:rsid w:val="00EE23B5"/>
    <w:rsid w:val="00EE5571"/>
    <w:rsid w:val="00EF6796"/>
    <w:rsid w:val="00F01EDC"/>
    <w:rsid w:val="00F13074"/>
    <w:rsid w:val="00F2241B"/>
    <w:rsid w:val="00F24BA1"/>
    <w:rsid w:val="00F2704D"/>
    <w:rsid w:val="00F31BB2"/>
    <w:rsid w:val="00F420A1"/>
    <w:rsid w:val="00F43F5C"/>
    <w:rsid w:val="00F4621D"/>
    <w:rsid w:val="00F53798"/>
    <w:rsid w:val="00F53A72"/>
    <w:rsid w:val="00F70DCA"/>
    <w:rsid w:val="00F73F2C"/>
    <w:rsid w:val="00F754E1"/>
    <w:rsid w:val="00F81493"/>
    <w:rsid w:val="00F821E3"/>
    <w:rsid w:val="00F845B6"/>
    <w:rsid w:val="00F8586E"/>
    <w:rsid w:val="00F90725"/>
    <w:rsid w:val="00F96ED3"/>
    <w:rsid w:val="00FA59C1"/>
    <w:rsid w:val="00FA6598"/>
    <w:rsid w:val="00FA7B65"/>
    <w:rsid w:val="00FB4E0D"/>
    <w:rsid w:val="00FB5C3C"/>
    <w:rsid w:val="00FB5E11"/>
    <w:rsid w:val="00FC0AD5"/>
    <w:rsid w:val="00FC4C47"/>
    <w:rsid w:val="00FC7CC5"/>
    <w:rsid w:val="00FD02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paragraph" w:styleId="NoSpacing">
    <w:name w:val="No Spacing"/>
    <w:uiPriority w:val="1"/>
    <w:qFormat/>
    <w:rsid w:val="00675245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BookTitle">
    <w:name w:val="Book Title"/>
    <w:basedOn w:val="DefaultParagraphFont"/>
    <w:uiPriority w:val="33"/>
    <w:qFormat/>
    <w:rsid w:val="00675245"/>
    <w:rPr>
      <w:b/>
      <w:bCs/>
      <w:smallCaps/>
      <w:spacing w:val="5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Excel_97-2003_Worksheet1.xls"/><Relationship Id="rId18" Type="http://schemas.openxmlformats.org/officeDocument/2006/relationships/image" Target="media/image5.emf"/><Relationship Id="rId26" Type="http://schemas.openxmlformats.org/officeDocument/2006/relationships/oleObject" Target="embeddings/Microsoft_Office_Word_97_-_2003_Document5.doc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4.doc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Word_97_-_2003_Document3.doc"/><Relationship Id="rId25" Type="http://schemas.openxmlformats.org/officeDocument/2006/relationships/image" Target="media/image8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yperlink" Target="mailto:GAslamazyan@beeline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hyperlink" Target="https://beeline.am/am/nav/partners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2.doc"/><Relationship Id="rId23" Type="http://schemas.openxmlformats.org/officeDocument/2006/relationships/package" Target="embeddings/Microsoft_Office_Word_Document3.docx"/><Relationship Id="rId28" Type="http://schemas.openxmlformats.org/officeDocument/2006/relationships/hyperlink" Target="http://www.gnumner.am" TargetMode="External"/><Relationship Id="rId10" Type="http://schemas.openxmlformats.org/officeDocument/2006/relationships/image" Target="media/image1.emf"/><Relationship Id="rId19" Type="http://schemas.openxmlformats.org/officeDocument/2006/relationships/package" Target="embeddings/Microsoft_Office_Excel_Worksheet2.xlsx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://www.beeline.am" TargetMode="External"/><Relationship Id="rId30" Type="http://schemas.openxmlformats.org/officeDocument/2006/relationships/hyperlink" Target="https://beeline.am/am/nav/partners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CE6014-D33A-4747-8CFE-94F62E30FB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1097</Words>
  <Characters>6256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7339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GAslamazyan</cp:lastModifiedBy>
  <cp:revision>1</cp:revision>
  <cp:lastPrinted>2016-07-28T08:16:00Z</cp:lastPrinted>
  <dcterms:created xsi:type="dcterms:W3CDTF">2017-03-20T05:49:00Z</dcterms:created>
  <dcterms:modified xsi:type="dcterms:W3CDTF">2017-03-20T05:49:00Z</dcterms:modified>
</cp:coreProperties>
</file>